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79" w:rsidRPr="005D7AF2" w:rsidRDefault="005D7AF2" w:rsidP="005D7AF2">
      <w:pPr>
        <w:spacing w:after="0" w:line="240" w:lineRule="auto"/>
        <w:jc w:val="center"/>
        <w:rPr>
          <w:rFonts w:ascii="Franklin Gothic Heavy" w:hAnsi="Franklin Gothic Heavy"/>
          <w:sz w:val="28"/>
          <w:szCs w:val="28"/>
        </w:rPr>
      </w:pPr>
      <w:r w:rsidRPr="005D7AF2">
        <w:rPr>
          <w:rFonts w:ascii="Franklin Gothic Heavy" w:hAnsi="Franklin Gothic Heavy"/>
          <w:sz w:val="28"/>
          <w:szCs w:val="28"/>
        </w:rPr>
        <w:t>Anthony Traina</w:t>
      </w:r>
      <w:r>
        <w:rPr>
          <w:rFonts w:ascii="Franklin Gothic Heavy" w:hAnsi="Franklin Gothic Heavy"/>
          <w:sz w:val="28"/>
          <w:szCs w:val="28"/>
        </w:rPr>
        <w:t xml:space="preserve"> Elementary</w:t>
      </w:r>
      <w:r w:rsidRPr="005D7AF2">
        <w:rPr>
          <w:rFonts w:ascii="Franklin Gothic Heavy" w:hAnsi="Franklin Gothic Heavy"/>
          <w:sz w:val="28"/>
          <w:szCs w:val="28"/>
        </w:rPr>
        <w:t xml:space="preserve"> School </w:t>
      </w:r>
    </w:p>
    <w:p w:rsidR="005D7AF2" w:rsidRDefault="005D7AF2" w:rsidP="005D7AF2">
      <w:pPr>
        <w:spacing w:after="0" w:line="240" w:lineRule="auto"/>
        <w:jc w:val="center"/>
        <w:rPr>
          <w:rFonts w:ascii="Franklin Gothic Demi" w:hAnsi="Franklin Gothic Demi"/>
          <w:sz w:val="24"/>
          <w:szCs w:val="24"/>
        </w:rPr>
      </w:pPr>
      <w:r w:rsidRPr="005D7AF2">
        <w:rPr>
          <w:rFonts w:ascii="Franklin Gothic Demi" w:hAnsi="Franklin Gothic Demi"/>
          <w:sz w:val="24"/>
          <w:szCs w:val="24"/>
        </w:rPr>
        <w:t>Title I Parent Involvement Policy</w:t>
      </w:r>
    </w:p>
    <w:p w:rsidR="005D7AF2" w:rsidRDefault="005D7AF2" w:rsidP="005D7AF2">
      <w:pPr>
        <w:spacing w:after="0" w:line="240" w:lineRule="auto"/>
        <w:jc w:val="center"/>
        <w:rPr>
          <w:rFonts w:ascii="Franklin Gothic Demi" w:hAnsi="Franklin Gothic Demi"/>
          <w:sz w:val="24"/>
          <w:szCs w:val="24"/>
        </w:rPr>
      </w:pPr>
    </w:p>
    <w:p w:rsidR="005D7AF2" w:rsidRDefault="005D7AF2" w:rsidP="005D7AF2">
      <w:pPr>
        <w:spacing w:after="0" w:line="240" w:lineRule="auto"/>
        <w:rPr>
          <w:rFonts w:ascii="Franklin Gothic Book" w:hAnsi="Franklin Gothic Book"/>
          <w:sz w:val="24"/>
          <w:szCs w:val="24"/>
        </w:rPr>
      </w:pPr>
      <w:r>
        <w:rPr>
          <w:rFonts w:ascii="Franklin Gothic Book" w:hAnsi="Franklin Gothic Book"/>
          <w:sz w:val="24"/>
          <w:szCs w:val="24"/>
        </w:rPr>
        <w:t xml:space="preserve">Anthony Traina Elementary School has developed a written Title I parental involvement policy in a collaborative effort with parents, teachers and administrators.  It is available </w:t>
      </w:r>
      <w:r w:rsidR="00C05B85">
        <w:rPr>
          <w:rFonts w:ascii="Franklin Gothic Book" w:hAnsi="Franklin Gothic Book"/>
          <w:sz w:val="24"/>
          <w:szCs w:val="24"/>
        </w:rPr>
        <w:t>publically through</w:t>
      </w:r>
      <w:r>
        <w:rPr>
          <w:rFonts w:ascii="Franklin Gothic Book" w:hAnsi="Franklin Gothic Book"/>
          <w:sz w:val="24"/>
          <w:szCs w:val="24"/>
        </w:rPr>
        <w:t xml:space="preserve"> the school website and will be distributed to parents at the beginning of each school year.  The policy describes the means for carrying out the following Title I parental involvement requirements [20 USC 6318 Section 1118(a)-(f) inclusive].</w:t>
      </w:r>
    </w:p>
    <w:p w:rsidR="005D7AF2" w:rsidRDefault="005D7AF2" w:rsidP="005D7AF2">
      <w:pPr>
        <w:spacing w:after="0" w:line="240" w:lineRule="auto"/>
        <w:rPr>
          <w:rFonts w:ascii="Franklin Gothic Book" w:hAnsi="Franklin Gothic Book"/>
          <w:sz w:val="24"/>
          <w:szCs w:val="24"/>
        </w:rPr>
      </w:pPr>
    </w:p>
    <w:p w:rsidR="005D7AF2" w:rsidRPr="005D7AF2" w:rsidRDefault="005D7AF2" w:rsidP="005D7AF2">
      <w:pPr>
        <w:spacing w:after="0" w:line="240" w:lineRule="auto"/>
        <w:rPr>
          <w:rFonts w:ascii="Franklin Gothic Book" w:hAnsi="Franklin Gothic Book"/>
          <w:b/>
          <w:sz w:val="24"/>
          <w:szCs w:val="24"/>
        </w:rPr>
      </w:pPr>
      <w:r w:rsidRPr="005D7AF2">
        <w:rPr>
          <w:rFonts w:ascii="Franklin Gothic Book" w:hAnsi="Franklin Gothic Book"/>
          <w:b/>
          <w:sz w:val="24"/>
          <w:szCs w:val="24"/>
        </w:rPr>
        <w:t>Involvement of Parents in the Title I Program</w:t>
      </w:r>
    </w:p>
    <w:p w:rsidR="005D7AF2" w:rsidRDefault="005D7AF2" w:rsidP="005D7AF2">
      <w:pPr>
        <w:spacing w:after="0" w:line="240" w:lineRule="auto"/>
        <w:rPr>
          <w:rFonts w:ascii="Franklin Gothic Book" w:hAnsi="Franklin Gothic Book"/>
          <w:sz w:val="24"/>
          <w:szCs w:val="24"/>
        </w:rPr>
      </w:pPr>
    </w:p>
    <w:p w:rsidR="005D7AF2" w:rsidRDefault="005D7AF2" w:rsidP="005D7AF2">
      <w:pPr>
        <w:spacing w:after="0" w:line="240" w:lineRule="auto"/>
        <w:rPr>
          <w:rFonts w:ascii="Franklin Gothic Book" w:hAnsi="Franklin Gothic Book"/>
          <w:sz w:val="24"/>
          <w:szCs w:val="24"/>
        </w:rPr>
      </w:pPr>
      <w:r>
        <w:rPr>
          <w:rFonts w:ascii="Franklin Gothic Book" w:hAnsi="Franklin Gothic Book"/>
          <w:sz w:val="24"/>
          <w:szCs w:val="24"/>
        </w:rPr>
        <w:t>To involve parents in the Title I program at Anthony Traina Elementary School, the following practices have been established:</w:t>
      </w:r>
    </w:p>
    <w:p w:rsidR="005D7AF2" w:rsidRDefault="005D7AF2" w:rsidP="005D7AF2">
      <w:pPr>
        <w:spacing w:after="0" w:line="240" w:lineRule="auto"/>
        <w:rPr>
          <w:rFonts w:ascii="Franklin Gothic Book" w:hAnsi="Franklin Gothic Book"/>
          <w:sz w:val="24"/>
          <w:szCs w:val="24"/>
        </w:rPr>
      </w:pPr>
    </w:p>
    <w:p w:rsidR="005D7AF2" w:rsidRDefault="005D7AF2" w:rsidP="005D7AF2">
      <w:pPr>
        <w:pStyle w:val="ListParagraph"/>
        <w:numPr>
          <w:ilvl w:val="0"/>
          <w:numId w:val="2"/>
        </w:numPr>
        <w:spacing w:after="0" w:line="240" w:lineRule="auto"/>
        <w:rPr>
          <w:rFonts w:ascii="Franklin Gothic Book" w:hAnsi="Franklin Gothic Book"/>
          <w:sz w:val="24"/>
          <w:szCs w:val="24"/>
        </w:rPr>
      </w:pPr>
      <w:r>
        <w:rPr>
          <w:rFonts w:ascii="Franklin Gothic Book" w:hAnsi="Franklin Gothic Book"/>
          <w:sz w:val="24"/>
          <w:szCs w:val="24"/>
        </w:rPr>
        <w:t>The school convenes an annual meeting to inform parents of Title I students about Title I requirements and about the right of parents to be involved in the Title I program.  This meeting is led by the principal and occurs during Back to School Night.</w:t>
      </w:r>
      <w:r w:rsidR="00725097">
        <w:rPr>
          <w:rFonts w:ascii="Franklin Gothic Book" w:hAnsi="Franklin Gothic Book"/>
          <w:sz w:val="24"/>
          <w:szCs w:val="24"/>
        </w:rPr>
        <w:t xml:space="preserve">  In addition, the school site council will give an overview of the Title I Parent Involvement Policy at the first site meeting.</w:t>
      </w:r>
    </w:p>
    <w:p w:rsidR="005D7AF2" w:rsidRDefault="005D7AF2" w:rsidP="005D7AF2">
      <w:pPr>
        <w:pStyle w:val="ListParagraph"/>
        <w:numPr>
          <w:ilvl w:val="0"/>
          <w:numId w:val="2"/>
        </w:numPr>
        <w:spacing w:after="0" w:line="240" w:lineRule="auto"/>
        <w:rPr>
          <w:rFonts w:ascii="Franklin Gothic Book" w:hAnsi="Franklin Gothic Book"/>
          <w:sz w:val="24"/>
          <w:szCs w:val="24"/>
        </w:rPr>
      </w:pPr>
      <w:r>
        <w:rPr>
          <w:rFonts w:ascii="Franklin Gothic Book" w:hAnsi="Franklin Gothic Book"/>
          <w:sz w:val="24"/>
          <w:szCs w:val="24"/>
        </w:rPr>
        <w:t>The school off</w:t>
      </w:r>
      <w:r w:rsidR="00725097">
        <w:rPr>
          <w:rFonts w:ascii="Franklin Gothic Book" w:hAnsi="Franklin Gothic Book"/>
          <w:sz w:val="24"/>
          <w:szCs w:val="24"/>
        </w:rPr>
        <w:t>ers a flexible meeting schedule</w:t>
      </w:r>
      <w:r>
        <w:rPr>
          <w:rFonts w:ascii="Franklin Gothic Book" w:hAnsi="Franklin Gothic Book"/>
          <w:sz w:val="24"/>
          <w:szCs w:val="24"/>
        </w:rPr>
        <w:t xml:space="preserve"> for Title I parents, such as in the morning or in the evening.  </w:t>
      </w:r>
    </w:p>
    <w:p w:rsidR="00017039" w:rsidRDefault="00017039" w:rsidP="00017039">
      <w:pPr>
        <w:pStyle w:val="ListParagraph"/>
        <w:numPr>
          <w:ilvl w:val="0"/>
          <w:numId w:val="2"/>
        </w:numPr>
        <w:spacing w:after="0" w:line="240" w:lineRule="auto"/>
        <w:rPr>
          <w:rFonts w:ascii="Franklin Gothic Book" w:hAnsi="Franklin Gothic Book"/>
          <w:sz w:val="24"/>
          <w:szCs w:val="24"/>
        </w:rPr>
      </w:pPr>
      <w:r>
        <w:rPr>
          <w:rFonts w:ascii="Franklin Gothic Book" w:hAnsi="Franklin Gothic Book"/>
          <w:sz w:val="24"/>
          <w:szCs w:val="24"/>
        </w:rPr>
        <w:t xml:space="preserve">The school actively involves and includes parents of Title I students in standing school and district committees such as School Site Council, </w:t>
      </w:r>
      <w:r w:rsidR="00F838CE">
        <w:rPr>
          <w:rFonts w:ascii="Franklin Gothic Book" w:hAnsi="Franklin Gothic Book"/>
          <w:sz w:val="24"/>
          <w:szCs w:val="24"/>
        </w:rPr>
        <w:t>English Learner Advisory Committee (</w:t>
      </w:r>
      <w:r>
        <w:rPr>
          <w:rFonts w:ascii="Franklin Gothic Book" w:hAnsi="Franklin Gothic Book"/>
          <w:sz w:val="24"/>
          <w:szCs w:val="24"/>
        </w:rPr>
        <w:t>ELAC</w:t>
      </w:r>
      <w:r w:rsidR="00F838CE">
        <w:rPr>
          <w:rFonts w:ascii="Franklin Gothic Book" w:hAnsi="Franklin Gothic Book"/>
          <w:sz w:val="24"/>
          <w:szCs w:val="24"/>
        </w:rPr>
        <w:t>)</w:t>
      </w:r>
      <w:r>
        <w:rPr>
          <w:rFonts w:ascii="Franklin Gothic Book" w:hAnsi="Franklin Gothic Book"/>
          <w:sz w:val="24"/>
          <w:szCs w:val="24"/>
        </w:rPr>
        <w:t xml:space="preserve">, </w:t>
      </w:r>
      <w:r w:rsidR="00F838CE">
        <w:rPr>
          <w:rFonts w:ascii="Franklin Gothic Book" w:hAnsi="Franklin Gothic Book"/>
          <w:sz w:val="24"/>
          <w:szCs w:val="24"/>
        </w:rPr>
        <w:t>District English Learner Advisory Committee (</w:t>
      </w:r>
      <w:r>
        <w:rPr>
          <w:rFonts w:ascii="Franklin Gothic Book" w:hAnsi="Franklin Gothic Book"/>
          <w:sz w:val="24"/>
          <w:szCs w:val="24"/>
        </w:rPr>
        <w:t>DELAC</w:t>
      </w:r>
      <w:r w:rsidR="00F838CE">
        <w:rPr>
          <w:rFonts w:ascii="Franklin Gothic Book" w:hAnsi="Franklin Gothic Book"/>
          <w:sz w:val="24"/>
          <w:szCs w:val="24"/>
        </w:rPr>
        <w:t>)</w:t>
      </w:r>
      <w:r>
        <w:rPr>
          <w:rFonts w:ascii="Franklin Gothic Book" w:hAnsi="Franklin Gothic Book"/>
          <w:sz w:val="24"/>
          <w:szCs w:val="24"/>
        </w:rPr>
        <w:t xml:space="preserve">, and </w:t>
      </w:r>
      <w:r w:rsidR="00F838CE">
        <w:rPr>
          <w:rFonts w:ascii="Franklin Gothic Book" w:hAnsi="Franklin Gothic Book"/>
          <w:sz w:val="24"/>
          <w:szCs w:val="24"/>
        </w:rPr>
        <w:t>the District Advisory Committee (</w:t>
      </w:r>
      <w:r>
        <w:rPr>
          <w:rFonts w:ascii="Franklin Gothic Book" w:hAnsi="Franklin Gothic Book"/>
          <w:sz w:val="24"/>
          <w:szCs w:val="24"/>
        </w:rPr>
        <w:t>DAC</w:t>
      </w:r>
      <w:r w:rsidR="00F838CE">
        <w:rPr>
          <w:rFonts w:ascii="Franklin Gothic Book" w:hAnsi="Franklin Gothic Book"/>
          <w:sz w:val="24"/>
          <w:szCs w:val="24"/>
        </w:rPr>
        <w:t>)</w:t>
      </w:r>
      <w:r>
        <w:rPr>
          <w:rFonts w:ascii="Franklin Gothic Book" w:hAnsi="Franklin Gothic Book"/>
          <w:sz w:val="24"/>
          <w:szCs w:val="24"/>
        </w:rPr>
        <w:t>.  This practice allows the parents of Title I students to participate in decisions related to the education of their children.</w:t>
      </w:r>
    </w:p>
    <w:p w:rsidR="00017039" w:rsidRDefault="00017039" w:rsidP="00017039">
      <w:pPr>
        <w:pStyle w:val="ListParagraph"/>
        <w:numPr>
          <w:ilvl w:val="0"/>
          <w:numId w:val="2"/>
        </w:numPr>
        <w:spacing w:after="0" w:line="240" w:lineRule="auto"/>
        <w:rPr>
          <w:rFonts w:ascii="Franklin Gothic Book" w:hAnsi="Franklin Gothic Book"/>
          <w:sz w:val="24"/>
          <w:szCs w:val="24"/>
        </w:rPr>
      </w:pPr>
      <w:r>
        <w:rPr>
          <w:rFonts w:ascii="Franklin Gothic Book" w:hAnsi="Franklin Gothic Book"/>
          <w:sz w:val="24"/>
          <w:szCs w:val="24"/>
        </w:rPr>
        <w:t>The school involves parents of Title I students in an organized, ongoing, and timely way in the planning, review, and improvement of the school’s Ti</w:t>
      </w:r>
      <w:r w:rsidR="00C05B85">
        <w:rPr>
          <w:rFonts w:ascii="Franklin Gothic Book" w:hAnsi="Franklin Gothic Book"/>
          <w:sz w:val="24"/>
          <w:szCs w:val="24"/>
        </w:rPr>
        <w:t>tle I programs and the Title I Parental I</w:t>
      </w:r>
      <w:r>
        <w:rPr>
          <w:rFonts w:ascii="Franklin Gothic Book" w:hAnsi="Franklin Gothic Book"/>
          <w:sz w:val="24"/>
          <w:szCs w:val="24"/>
        </w:rPr>
        <w:t>nv</w:t>
      </w:r>
      <w:r w:rsidR="00C05B85">
        <w:rPr>
          <w:rFonts w:ascii="Franklin Gothic Book" w:hAnsi="Franklin Gothic Book"/>
          <w:sz w:val="24"/>
          <w:szCs w:val="24"/>
        </w:rPr>
        <w:t>olvement P</w:t>
      </w:r>
      <w:r>
        <w:rPr>
          <w:rFonts w:ascii="Franklin Gothic Book" w:hAnsi="Franklin Gothic Book"/>
          <w:sz w:val="24"/>
          <w:szCs w:val="24"/>
        </w:rPr>
        <w:t>olicy, which will be reviewed annually.</w:t>
      </w:r>
    </w:p>
    <w:p w:rsidR="00017039" w:rsidRDefault="00017039" w:rsidP="00017039">
      <w:pPr>
        <w:spacing w:after="0" w:line="240" w:lineRule="auto"/>
        <w:rPr>
          <w:rFonts w:ascii="Franklin Gothic Book" w:hAnsi="Franklin Gothic Book"/>
          <w:sz w:val="24"/>
          <w:szCs w:val="24"/>
        </w:rPr>
      </w:pPr>
    </w:p>
    <w:p w:rsidR="00017039" w:rsidRPr="00017039" w:rsidRDefault="00017039" w:rsidP="00017039">
      <w:pPr>
        <w:spacing w:after="0" w:line="240" w:lineRule="auto"/>
        <w:rPr>
          <w:rFonts w:ascii="Franklin Gothic Book" w:hAnsi="Franklin Gothic Book"/>
          <w:b/>
          <w:sz w:val="24"/>
          <w:szCs w:val="24"/>
        </w:rPr>
      </w:pPr>
      <w:r w:rsidRPr="00017039">
        <w:rPr>
          <w:rFonts w:ascii="Franklin Gothic Book" w:hAnsi="Franklin Gothic Book"/>
          <w:b/>
          <w:sz w:val="24"/>
          <w:szCs w:val="24"/>
        </w:rPr>
        <w:t>School-Parent Compact</w:t>
      </w:r>
    </w:p>
    <w:p w:rsidR="00017039" w:rsidRDefault="00017039" w:rsidP="00017039">
      <w:pPr>
        <w:spacing w:after="0" w:line="240" w:lineRule="auto"/>
        <w:rPr>
          <w:rFonts w:ascii="Franklin Gothic Book" w:hAnsi="Franklin Gothic Book"/>
          <w:sz w:val="24"/>
          <w:szCs w:val="24"/>
        </w:rPr>
      </w:pPr>
    </w:p>
    <w:p w:rsidR="00017039" w:rsidRDefault="00017039" w:rsidP="00017039">
      <w:pPr>
        <w:spacing w:after="0" w:line="240" w:lineRule="auto"/>
        <w:rPr>
          <w:rFonts w:ascii="Franklin Gothic Book" w:hAnsi="Franklin Gothic Book"/>
          <w:sz w:val="24"/>
          <w:szCs w:val="24"/>
        </w:rPr>
      </w:pPr>
      <w:r>
        <w:rPr>
          <w:rFonts w:ascii="Franklin Gothic Book" w:hAnsi="Franklin Gothic Book"/>
          <w:sz w:val="24"/>
          <w:szCs w:val="24"/>
        </w:rPr>
        <w:t>Anthony Traina Elementary School distributes to</w:t>
      </w:r>
      <w:r w:rsidR="00C05B85">
        <w:rPr>
          <w:rFonts w:ascii="Franklin Gothic Book" w:hAnsi="Franklin Gothic Book"/>
          <w:sz w:val="24"/>
          <w:szCs w:val="24"/>
        </w:rPr>
        <w:t xml:space="preserve"> parents of Title I students a School-Parent C</w:t>
      </w:r>
      <w:r>
        <w:rPr>
          <w:rFonts w:ascii="Franklin Gothic Book" w:hAnsi="Franklin Gothic Book"/>
          <w:sz w:val="24"/>
          <w:szCs w:val="24"/>
        </w:rPr>
        <w:t>ompact.  The compact, which has been jointly developed with parents, outlines how parents, the entire school staff, and students will share the responsibility for improved student academic achievement.  Anthony Traina Elementary School and its Title I families are partners in ensuring their children receive the highest quality education and show achievement in meeting academic standards.  The School-Parent Compact outlines the school’s responsibility to provide high-quality curriculum and instruction, the parents</w:t>
      </w:r>
      <w:r w:rsidR="0012007C">
        <w:rPr>
          <w:rFonts w:ascii="Franklin Gothic Book" w:hAnsi="Franklin Gothic Book"/>
          <w:sz w:val="24"/>
          <w:szCs w:val="24"/>
        </w:rPr>
        <w:t>’</w:t>
      </w:r>
      <w:r>
        <w:rPr>
          <w:rFonts w:ascii="Franklin Gothic Book" w:hAnsi="Franklin Gothic Book"/>
          <w:sz w:val="24"/>
          <w:szCs w:val="24"/>
        </w:rPr>
        <w:t xml:space="preserve"> responsibility for supporting their children’s learning, and the importance of communication between the school and Title I families.</w:t>
      </w:r>
      <w:r w:rsidR="0012007C">
        <w:rPr>
          <w:rFonts w:ascii="Franklin Gothic Book" w:hAnsi="Franklin Gothic Book"/>
          <w:sz w:val="24"/>
          <w:szCs w:val="24"/>
        </w:rPr>
        <w:t xml:space="preserve">  The School-Parent Compact is distributed to families in the annual registration packet.</w:t>
      </w:r>
    </w:p>
    <w:p w:rsidR="0012007C" w:rsidRDefault="0012007C" w:rsidP="00017039">
      <w:pPr>
        <w:spacing w:after="0" w:line="240" w:lineRule="auto"/>
        <w:rPr>
          <w:rFonts w:ascii="Franklin Gothic Book" w:hAnsi="Franklin Gothic Book"/>
          <w:sz w:val="24"/>
          <w:szCs w:val="24"/>
        </w:rPr>
      </w:pPr>
    </w:p>
    <w:p w:rsidR="00D97D9D" w:rsidRDefault="00D97D9D" w:rsidP="00017039">
      <w:pPr>
        <w:spacing w:after="0" w:line="240" w:lineRule="auto"/>
        <w:rPr>
          <w:rFonts w:ascii="Franklin Gothic Book" w:hAnsi="Franklin Gothic Book"/>
          <w:b/>
          <w:sz w:val="24"/>
          <w:szCs w:val="24"/>
        </w:rPr>
      </w:pPr>
    </w:p>
    <w:p w:rsidR="00D97D9D" w:rsidRDefault="00D97D9D" w:rsidP="00017039">
      <w:pPr>
        <w:spacing w:after="0" w:line="240" w:lineRule="auto"/>
        <w:rPr>
          <w:rFonts w:ascii="Franklin Gothic Book" w:hAnsi="Franklin Gothic Book"/>
          <w:b/>
          <w:sz w:val="24"/>
          <w:szCs w:val="24"/>
        </w:rPr>
      </w:pPr>
    </w:p>
    <w:p w:rsidR="00D97D9D" w:rsidRDefault="00D97D9D" w:rsidP="00017039">
      <w:pPr>
        <w:spacing w:after="0" w:line="240" w:lineRule="auto"/>
        <w:rPr>
          <w:rFonts w:ascii="Franklin Gothic Book" w:hAnsi="Franklin Gothic Book"/>
          <w:b/>
          <w:sz w:val="24"/>
          <w:szCs w:val="24"/>
        </w:rPr>
      </w:pPr>
    </w:p>
    <w:p w:rsidR="00D97D9D" w:rsidRDefault="00D97D9D" w:rsidP="00017039">
      <w:pPr>
        <w:spacing w:after="0" w:line="240" w:lineRule="auto"/>
        <w:rPr>
          <w:rFonts w:ascii="Franklin Gothic Book" w:hAnsi="Franklin Gothic Book"/>
          <w:b/>
          <w:sz w:val="24"/>
          <w:szCs w:val="24"/>
        </w:rPr>
      </w:pPr>
    </w:p>
    <w:p w:rsidR="0012007C" w:rsidRPr="0012007C" w:rsidRDefault="0012007C" w:rsidP="00017039">
      <w:pPr>
        <w:spacing w:after="0" w:line="240" w:lineRule="auto"/>
        <w:rPr>
          <w:rFonts w:ascii="Franklin Gothic Book" w:hAnsi="Franklin Gothic Book"/>
          <w:b/>
          <w:sz w:val="24"/>
          <w:szCs w:val="24"/>
        </w:rPr>
      </w:pPr>
      <w:bookmarkStart w:id="0" w:name="_GoBack"/>
      <w:bookmarkEnd w:id="0"/>
      <w:r w:rsidRPr="0012007C">
        <w:rPr>
          <w:rFonts w:ascii="Franklin Gothic Book" w:hAnsi="Franklin Gothic Book"/>
          <w:b/>
          <w:sz w:val="24"/>
          <w:szCs w:val="24"/>
        </w:rPr>
        <w:lastRenderedPageBreak/>
        <w:t>Building Capacity for Involvement</w:t>
      </w:r>
    </w:p>
    <w:p w:rsidR="0012007C" w:rsidRDefault="0012007C" w:rsidP="00017039">
      <w:pPr>
        <w:spacing w:after="0" w:line="240" w:lineRule="auto"/>
        <w:rPr>
          <w:rFonts w:ascii="Franklin Gothic Book" w:hAnsi="Franklin Gothic Book"/>
          <w:sz w:val="24"/>
          <w:szCs w:val="24"/>
        </w:rPr>
      </w:pPr>
    </w:p>
    <w:p w:rsidR="0012007C" w:rsidRDefault="0012007C" w:rsidP="00017039">
      <w:pPr>
        <w:spacing w:after="0" w:line="240" w:lineRule="auto"/>
        <w:rPr>
          <w:rFonts w:ascii="Franklin Gothic Book" w:hAnsi="Franklin Gothic Book"/>
          <w:sz w:val="24"/>
          <w:szCs w:val="24"/>
        </w:rPr>
      </w:pPr>
      <w:r>
        <w:rPr>
          <w:rFonts w:ascii="Franklin Gothic Book" w:hAnsi="Franklin Gothic Book"/>
          <w:sz w:val="24"/>
          <w:szCs w:val="24"/>
        </w:rPr>
        <w:t>Anthony Traina Elementary School engages Title I parents in meaningful interactions with the school.  It supports a partnership among staff, parents, and the community to improve student academic achievement.  In order to reach these goals, the school has established the following practices:</w:t>
      </w:r>
    </w:p>
    <w:p w:rsidR="0012007C" w:rsidRDefault="0012007C" w:rsidP="0012007C">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The school provides Title I parents with assistance in understanding the </w:t>
      </w:r>
      <w:r w:rsidR="00725097">
        <w:rPr>
          <w:rFonts w:ascii="Franklin Gothic Book" w:hAnsi="Franklin Gothic Book"/>
          <w:sz w:val="24"/>
          <w:szCs w:val="24"/>
        </w:rPr>
        <w:t>California</w:t>
      </w:r>
      <w:r w:rsidR="000E173F">
        <w:rPr>
          <w:rFonts w:ascii="Franklin Gothic Book" w:hAnsi="Franklin Gothic Book"/>
          <w:sz w:val="24"/>
          <w:szCs w:val="24"/>
        </w:rPr>
        <w:t xml:space="preserve"> </w:t>
      </w:r>
      <w:r w:rsidR="00725097">
        <w:rPr>
          <w:rFonts w:ascii="Franklin Gothic Book" w:hAnsi="Franklin Gothic Book"/>
          <w:sz w:val="24"/>
          <w:szCs w:val="24"/>
        </w:rPr>
        <w:t>academic content standards and</w:t>
      </w:r>
      <w:r>
        <w:rPr>
          <w:rFonts w:ascii="Franklin Gothic Book" w:hAnsi="Franklin Gothic Book"/>
          <w:sz w:val="24"/>
          <w:szCs w:val="24"/>
        </w:rPr>
        <w:t xml:space="preserve"> assessments</w:t>
      </w:r>
      <w:r w:rsidR="00725097">
        <w:rPr>
          <w:rFonts w:ascii="Franklin Gothic Book" w:hAnsi="Franklin Gothic Book"/>
          <w:sz w:val="24"/>
          <w:szCs w:val="24"/>
        </w:rPr>
        <w:t xml:space="preserve"> in order help parents</w:t>
      </w:r>
      <w:r>
        <w:rPr>
          <w:rFonts w:ascii="Franklin Gothic Book" w:hAnsi="Franklin Gothic Book"/>
          <w:sz w:val="24"/>
          <w:szCs w:val="24"/>
        </w:rPr>
        <w:t xml:space="preserve"> monitor and improve the achievement of their children.  </w:t>
      </w:r>
      <w:r w:rsidR="00725097">
        <w:rPr>
          <w:rFonts w:ascii="Franklin Gothic Book" w:hAnsi="Franklin Gothic Book"/>
          <w:sz w:val="24"/>
          <w:szCs w:val="24"/>
        </w:rPr>
        <w:t>The</w:t>
      </w:r>
      <w:r>
        <w:rPr>
          <w:rFonts w:ascii="Franklin Gothic Book" w:hAnsi="Franklin Gothic Book"/>
          <w:sz w:val="24"/>
          <w:szCs w:val="24"/>
        </w:rPr>
        <w:t xml:space="preserve"> school will also communicate changes to instruction and assessment throughout the transition to the Common Core State Standards.</w:t>
      </w:r>
    </w:p>
    <w:p w:rsidR="0012007C" w:rsidRDefault="0012007C" w:rsidP="0012007C">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The school provides Title I parents with resources </w:t>
      </w:r>
      <w:r w:rsidR="007E1C4D">
        <w:rPr>
          <w:rFonts w:ascii="Franklin Gothic Book" w:hAnsi="Franklin Gothic Book"/>
          <w:sz w:val="24"/>
          <w:szCs w:val="24"/>
        </w:rPr>
        <w:t xml:space="preserve">and support </w:t>
      </w:r>
      <w:r>
        <w:rPr>
          <w:rFonts w:ascii="Franklin Gothic Book" w:hAnsi="Franklin Gothic Book"/>
          <w:sz w:val="24"/>
          <w:szCs w:val="24"/>
        </w:rPr>
        <w:t xml:space="preserve">to help them work with their children to improve </w:t>
      </w:r>
      <w:r w:rsidR="00C05B85">
        <w:rPr>
          <w:rFonts w:ascii="Franklin Gothic Book" w:hAnsi="Franklin Gothic Book"/>
          <w:sz w:val="24"/>
          <w:szCs w:val="24"/>
        </w:rPr>
        <w:t>their children’s achievement.  Additional r</w:t>
      </w:r>
      <w:r>
        <w:rPr>
          <w:rFonts w:ascii="Franklin Gothic Book" w:hAnsi="Franklin Gothic Book"/>
          <w:sz w:val="24"/>
          <w:szCs w:val="24"/>
        </w:rPr>
        <w:t>esources can be found on the school website</w:t>
      </w:r>
      <w:r w:rsidR="00725097">
        <w:rPr>
          <w:rFonts w:ascii="Franklin Gothic Book" w:hAnsi="Franklin Gothic Book"/>
          <w:sz w:val="24"/>
          <w:szCs w:val="24"/>
        </w:rPr>
        <w:t xml:space="preserve"> or in the office</w:t>
      </w:r>
      <w:r>
        <w:rPr>
          <w:rFonts w:ascii="Franklin Gothic Book" w:hAnsi="Franklin Gothic Book"/>
          <w:sz w:val="24"/>
          <w:szCs w:val="24"/>
        </w:rPr>
        <w:t>.</w:t>
      </w:r>
    </w:p>
    <w:p w:rsidR="0012007C" w:rsidRDefault="0012007C" w:rsidP="0012007C">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The staff of An</w:t>
      </w:r>
      <w:r w:rsidR="00DC79AE">
        <w:rPr>
          <w:rFonts w:ascii="Franklin Gothic Book" w:hAnsi="Franklin Gothic Book"/>
          <w:sz w:val="24"/>
          <w:szCs w:val="24"/>
        </w:rPr>
        <w:t xml:space="preserve">thony Traina Elementary School </w:t>
      </w:r>
      <w:r>
        <w:rPr>
          <w:rFonts w:ascii="Franklin Gothic Book" w:hAnsi="Franklin Gothic Book"/>
          <w:sz w:val="24"/>
          <w:szCs w:val="24"/>
        </w:rPr>
        <w:t>is educated about the value of parent contribution and how to work with parents as equal partners during school professional development trainings.</w:t>
      </w:r>
    </w:p>
    <w:p w:rsidR="00DC79AE" w:rsidRDefault="00DD55D0" w:rsidP="0012007C">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The school distributes information related to school and parent programs, meeting</w:t>
      </w:r>
      <w:r w:rsidR="00725097">
        <w:rPr>
          <w:rFonts w:ascii="Franklin Gothic Book" w:hAnsi="Franklin Gothic Book"/>
          <w:sz w:val="24"/>
          <w:szCs w:val="24"/>
        </w:rPr>
        <w:t>s</w:t>
      </w:r>
      <w:r>
        <w:rPr>
          <w:rFonts w:ascii="Franklin Gothic Book" w:hAnsi="Franklin Gothic Book"/>
          <w:sz w:val="24"/>
          <w:szCs w:val="24"/>
        </w:rPr>
        <w:t xml:space="preserve">, and other activities to </w:t>
      </w:r>
      <w:r w:rsidR="001B395B">
        <w:rPr>
          <w:rFonts w:ascii="Franklin Gothic Book" w:hAnsi="Franklin Gothic Book"/>
          <w:sz w:val="24"/>
          <w:szCs w:val="24"/>
        </w:rPr>
        <w:t xml:space="preserve">Title I parents in a format the parents understand.  The information will be </w:t>
      </w:r>
      <w:r w:rsidR="007E1C4D">
        <w:rPr>
          <w:rFonts w:ascii="Franklin Gothic Book" w:hAnsi="Franklin Gothic Book"/>
          <w:sz w:val="24"/>
          <w:szCs w:val="24"/>
        </w:rPr>
        <w:t>disseminated</w:t>
      </w:r>
      <w:r w:rsidR="001B395B">
        <w:rPr>
          <w:rFonts w:ascii="Franklin Gothic Book" w:hAnsi="Franklin Gothic Book"/>
          <w:sz w:val="24"/>
          <w:szCs w:val="24"/>
        </w:rPr>
        <w:t xml:space="preserve"> in paper pamphlets as well as online.</w:t>
      </w:r>
    </w:p>
    <w:p w:rsidR="0012007C" w:rsidRPr="0012007C" w:rsidRDefault="0012007C" w:rsidP="00DC79AE">
      <w:pPr>
        <w:pStyle w:val="ListParagraph"/>
        <w:spacing w:after="0" w:line="240" w:lineRule="auto"/>
        <w:rPr>
          <w:rFonts w:ascii="Franklin Gothic Book" w:hAnsi="Franklin Gothic Book"/>
          <w:sz w:val="24"/>
          <w:szCs w:val="24"/>
        </w:rPr>
      </w:pPr>
    </w:p>
    <w:sectPr w:rsidR="0012007C" w:rsidRPr="001200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07" w:rsidRDefault="004E4D07" w:rsidP="00CA2B0E">
      <w:pPr>
        <w:spacing w:after="0" w:line="240" w:lineRule="auto"/>
      </w:pPr>
      <w:r>
        <w:separator/>
      </w:r>
    </w:p>
  </w:endnote>
  <w:endnote w:type="continuationSeparator" w:id="0">
    <w:p w:rsidR="004E4D07" w:rsidRDefault="004E4D07" w:rsidP="00CA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B0E" w:rsidRDefault="00CA2B0E">
    <w:pPr>
      <w:pStyle w:val="Footer"/>
    </w:pPr>
    <w:r>
      <w:t xml:space="preserve">Approved June </w:t>
    </w:r>
    <w:r w:rsidR="00C05B85">
      <w:t xml:space="preserve">18 </w:t>
    </w:r>
    <w:r>
      <w:t>2013</w:t>
    </w:r>
  </w:p>
  <w:p w:rsidR="00CA2B0E" w:rsidRDefault="00CA2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07" w:rsidRDefault="004E4D07" w:rsidP="00CA2B0E">
      <w:pPr>
        <w:spacing w:after="0" w:line="240" w:lineRule="auto"/>
      </w:pPr>
      <w:r>
        <w:separator/>
      </w:r>
    </w:p>
  </w:footnote>
  <w:footnote w:type="continuationSeparator" w:id="0">
    <w:p w:rsidR="004E4D07" w:rsidRDefault="004E4D07" w:rsidP="00CA2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551C"/>
    <w:multiLevelType w:val="hybridMultilevel"/>
    <w:tmpl w:val="9496B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31028"/>
    <w:multiLevelType w:val="hybridMultilevel"/>
    <w:tmpl w:val="15FA5574"/>
    <w:lvl w:ilvl="0" w:tplc="027EE824">
      <w:start w:val="1"/>
      <w:numFmt w:val="bullet"/>
      <w:lvlText w:val="□"/>
      <w:lvlJc w:val="left"/>
      <w:pPr>
        <w:ind w:left="720" w:hanging="360"/>
      </w:pPr>
      <w:rPr>
        <w:rFonts w:ascii="Franklin Gothic Book" w:hAnsi="Franklin Gothic Book"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B21C5"/>
    <w:multiLevelType w:val="hybridMultilevel"/>
    <w:tmpl w:val="54F0E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F2"/>
    <w:rsid w:val="00017039"/>
    <w:rsid w:val="000E173F"/>
    <w:rsid w:val="0012007C"/>
    <w:rsid w:val="001B395B"/>
    <w:rsid w:val="004E4D07"/>
    <w:rsid w:val="00535EBE"/>
    <w:rsid w:val="005D7AF2"/>
    <w:rsid w:val="00725097"/>
    <w:rsid w:val="007E1C4D"/>
    <w:rsid w:val="009035E2"/>
    <w:rsid w:val="00957479"/>
    <w:rsid w:val="009A7C62"/>
    <w:rsid w:val="00AB41FF"/>
    <w:rsid w:val="00C04259"/>
    <w:rsid w:val="00C05B85"/>
    <w:rsid w:val="00CA2B0E"/>
    <w:rsid w:val="00CF39A3"/>
    <w:rsid w:val="00D97D9D"/>
    <w:rsid w:val="00DC79AE"/>
    <w:rsid w:val="00DD55D0"/>
    <w:rsid w:val="00F17688"/>
    <w:rsid w:val="00F838CE"/>
    <w:rsid w:val="00FA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F2"/>
    <w:pPr>
      <w:ind w:left="720"/>
      <w:contextualSpacing/>
    </w:pPr>
  </w:style>
  <w:style w:type="paragraph" w:styleId="Header">
    <w:name w:val="header"/>
    <w:basedOn w:val="Normal"/>
    <w:link w:val="HeaderChar"/>
    <w:uiPriority w:val="99"/>
    <w:unhideWhenUsed/>
    <w:rsid w:val="00CA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B0E"/>
  </w:style>
  <w:style w:type="paragraph" w:styleId="Footer">
    <w:name w:val="footer"/>
    <w:basedOn w:val="Normal"/>
    <w:link w:val="FooterChar"/>
    <w:uiPriority w:val="99"/>
    <w:unhideWhenUsed/>
    <w:rsid w:val="00CA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B0E"/>
  </w:style>
  <w:style w:type="paragraph" w:styleId="BalloonText">
    <w:name w:val="Balloon Text"/>
    <w:basedOn w:val="Normal"/>
    <w:link w:val="BalloonTextChar"/>
    <w:uiPriority w:val="99"/>
    <w:semiHidden/>
    <w:unhideWhenUsed/>
    <w:rsid w:val="00CA2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F2"/>
    <w:pPr>
      <w:ind w:left="720"/>
      <w:contextualSpacing/>
    </w:pPr>
  </w:style>
  <w:style w:type="paragraph" w:styleId="Header">
    <w:name w:val="header"/>
    <w:basedOn w:val="Normal"/>
    <w:link w:val="HeaderChar"/>
    <w:uiPriority w:val="99"/>
    <w:unhideWhenUsed/>
    <w:rsid w:val="00CA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B0E"/>
  </w:style>
  <w:style w:type="paragraph" w:styleId="Footer">
    <w:name w:val="footer"/>
    <w:basedOn w:val="Normal"/>
    <w:link w:val="FooterChar"/>
    <w:uiPriority w:val="99"/>
    <w:unhideWhenUsed/>
    <w:rsid w:val="00CA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B0E"/>
  </w:style>
  <w:style w:type="paragraph" w:styleId="BalloonText">
    <w:name w:val="Balloon Text"/>
    <w:basedOn w:val="Normal"/>
    <w:link w:val="BalloonTextChar"/>
    <w:uiPriority w:val="99"/>
    <w:semiHidden/>
    <w:unhideWhenUsed/>
    <w:rsid w:val="00CA2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1F7A-4444-4176-A1BE-33CF3F04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Orsi</dc:creator>
  <cp:lastModifiedBy>Christina Orsi</cp:lastModifiedBy>
  <cp:revision>23</cp:revision>
  <dcterms:created xsi:type="dcterms:W3CDTF">2013-05-22T14:05:00Z</dcterms:created>
  <dcterms:modified xsi:type="dcterms:W3CDTF">2013-08-15T23:19:00Z</dcterms:modified>
</cp:coreProperties>
</file>